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PRESSEMITTEILUNG</w:t>
      </w:r>
    </w:p>
    <w:p>
      <w:pPr>
        <w:pStyle w:val="Heading1"/>
      </w:pPr>
      <w:r>
        <w:t>DIMEDIAL startet NEWZER: Frühwarnzentrale für öffentliche Informationen</w:t>
      </w:r>
    </w:p>
    <w:p>
      <w:r>
        <w:t>Herforder Creative Studio bringt eigene Software-Plattform für Medienmonitoring, Reputationsmanagement und News-Alerts auf den Markt</w:t>
      </w:r>
    </w:p>
    <w:p>
      <w:r>
        <w:rPr>
          <w:b/>
        </w:rPr>
        <w:t xml:space="preserve">Herford, 16. September 2026 – </w:t>
      </w:r>
      <w:r>
        <w:t>DIMEDIAL, Creative Studio für Film, Audio und Kommunikation aus Herford, veröffentlicht mit NEWZER ein eigenes digitales Produkt: eine Frühwarnzentrale für öffentliche Informationen. Die Plattform beobachtet öffentliche Quellen kontinuierlich, erkennt relevante Entwicklungen und informiert Unternehmen, Kommunen und Organisationen frühzeitig – bevor aus einzelnen Erwähnungen Schlagzeilen werden.</w:t>
      </w:r>
    </w:p>
    <w:p>
      <w:pPr>
        <w:pStyle w:val="Heading2"/>
      </w:pPr>
      <w:r>
        <w:t>Wissen, bevor es wichtig wird</w:t>
      </w:r>
    </w:p>
    <w:p>
      <w:r>
        <w:t>Wer öffentlich wahrgenommen wird, muss wissen, was öffentlich über ihn gesagt wird. Bislang bedeutet das für viele Verantwortliche: manuelles Suchen, verstreute Werkzeuge und Entwicklungen, die zu spät auffallen. NEWZER behält Personen, Unternehmen, Organisationen und Themen im Blick und meldet sich genau dann, wenn Aufmerksamkeit gefragt ist. Die ständige eigene Recherche entfällt.</w:t>
      </w:r>
    </w:p>
    <w:p>
      <w:pPr>
        <w:pStyle w:val="Heading2"/>
      </w:pPr>
      <w:r>
        <w:t>Drei Aufgaben, eine Plattform</w:t>
      </w:r>
    </w:p>
    <w:p>
      <w:r>
        <w:t>NEWZER bündelt Medienmonitoring über öffentliche Quellen hinweg, Reputationsmanagement für Marken und Verantwortliche sowie News-Alerts, die relevante Entwicklungen frühzeitig an die Oberfläche bringen. Ergänzend lassen sich Themen und Debatten dauerhaft beobachten. Die Plattform ist DSGVO-orientiert konzipiert und umgesetzt.</w:t>
      </w:r>
    </w:p>
    <w:p>
      <w:r>
        <w:rPr>
          <w:i/>
        </w:rPr>
        <w:t>„In über 25 Jahren Kommunikationsarbeit haben wir immer wieder erlebt, wie entscheidend der Zeitpunkt ist, an dem man von einer Entwicklung erfährt. NEWZER verschafft genau diesen Vorsprung: Wissen, bevor es wichtig wird – ohne selbst ständig suchen zu müssen.“</w:t>
      </w:r>
    </w:p>
    <w:p>
      <w:r>
        <w:t>– Thomas Dickenbrok, Geschäftsführer DIMEDIAL</w:t>
      </w:r>
    </w:p>
    <w:p>
      <w:pPr>
        <w:pStyle w:val="Heading2"/>
      </w:pPr>
      <w:r>
        <w:t>Für Unternehmen, Kommunen und Organisationen</w:t>
      </w:r>
    </w:p>
    <w:p>
      <w:r>
        <w:t>Unternehmen erkennen mit NEWZER früh, wenn ihre Marke, ihre Produkte oder ihre Branche in Bewegung geraten. Kommunen und Organisationen behalten Themen, Debatten und Stimmungen im Blick, bevor daraus Entscheidungen oder Krisen werden. Pressestellen, Geschäftsführungen und Kommunikationsverantwortliche erhalten so eine verlässliche Grundlage, um rechtzeitig zu reagieren statt hinterher zu erklären.</w:t>
      </w:r>
    </w:p>
    <w:p>
      <w:pPr>
        <w:pStyle w:val="Heading2"/>
      </w:pPr>
      <w:r>
        <w:t>Entwickelt in Herford</w:t>
      </w:r>
    </w:p>
    <w:p>
      <w:r>
        <w:t>NEWZER ist ein eigenes digitales Produkt von DIMEDIAL – konzipiert, gestaltet und technisch umgesetzt vom Team in Herford. Informationen zu Funktionen, Zugang und Einsatzmöglichkeiten der Plattform stehen unter newzer.de bereit.</w:t>
      </w:r>
    </w:p>
    <w:p>
      <w:pPr>
        <w:pStyle w:val="Heading2"/>
      </w:pPr>
      <w:r>
        <w:t>Über DIMEDIAL</w:t>
      </w:r>
    </w:p>
    <w:p>
      <w:r>
        <w:t>DIMEDIAL ist das Creative Studio für Filmproduktion, Video und Kommunikation aus Herford. Seit 2000 entstehen hier Imagefilme, Werbespots, Kampagnen, Websites und Markenkommunikation für Unternehmen, Sender, Institutionen und Kommunen – darunter RTL, ZDF, Mastercard, Sparkasse, Warsteiner und Schüco. Audio-Produktionen realisiert DIMEDIAL im eigenen Tonstudio VOICE.NRW. Mit NEWZER erweitert das Studio sein Portfolio um ein eigenes Software-Produkt.</w:t>
      </w:r>
    </w:p>
    <w:p>
      <w:pPr>
        <w:pStyle w:val="Heading2"/>
      </w:pPr>
      <w:r>
        <w:t>Pressekontakt</w:t>
      </w:r>
    </w:p>
    <w:p>
      <w:r>
        <w:t>DIMEDIAL Studio</w:t>
        <w:br/>
        <w:t>Thomas Dickenbrok</w:t>
        <w:br/>
        <w:t>Mindener Str. 52, 32049 Herford</w:t>
        <w:br/>
        <w:t>Telefon: 05221-1412070</w:t>
        <w:br/>
        <w:t>E-Mail: info@dimedial.de</w:t>
        <w:br/>
        <w:t>dimedial.studio · newzer.de</w:t>
      </w:r>
    </w:p>
    <w:p>
      <w:r>
        <w:t>Abdruck honorarfrei, Belegexemplar erbeten. Bild- und Logomaterial: © DIMEDIAL / NEWZER – zur redaktionellen Verwendung im Zusammenhang mit dieser Mitteilung freigegeben.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